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75" w:rsidRPr="00235675" w:rsidRDefault="00235675" w:rsidP="0023567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235675" w:rsidRPr="00235675" w:rsidRDefault="00235675" w:rsidP="0023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235675"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Анкета №1 | Анкета школьника (заполняется вместе с родителями)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Удовлетворяет ли вас система организации питания в школе?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Затрудняюсь ответить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Удовлетворяет ли вас санитарное состояние школьной столовой?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Затрудняюсь ответить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Питаетесь ли вы в школьной столовой?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Если нет, то по какой причине?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нравится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успеваю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Питаетесь дома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школе вы получаете: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Горячий завтрак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Горячий обед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2-х разовое питание (завтрак + обед)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Наедаетесь ли вы в школе?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Иногда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Хватает ли продолжительности перемены для того, чтобы поесть в школе?</w:t>
      </w:r>
    </w:p>
    <w:p w:rsidR="00235675" w:rsidRPr="00235675" w:rsidRDefault="00235675" w:rsidP="000561E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0561E8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Нравится питание в школьной столовой?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всегда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Устраивает меню школьной столовой?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Иногда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Если нет, то почему: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bookmarkStart w:id="0" w:name="_GoBack"/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вкусно готовят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Однообразное питание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Готовят не любимую пищу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Остывшая еда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Маленькие порции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После обеда в школе болит живот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Качество еды оставляет желать лучшего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Очень странное меню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качественные продукты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Неприглядный вид у еды</w:t>
      </w:r>
    </w:p>
    <w:bookmarkEnd w:id="0"/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Другое:</w:t>
      </w:r>
      <w:proofErr w:type="gramStart"/>
      <w:r>
        <w:rPr>
          <w:rFonts w:ascii="Times New Roman" w:eastAsia="Times New Roman" w:hAnsi="Times New Roman"/>
          <w:color w:val="202124"/>
          <w:spacing w:val="3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.</w:t>
      </w:r>
      <w:proofErr w:type="gramEnd"/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lastRenderedPageBreak/>
        <w:t>Считаете ли питание в школе здоровым и полноценным</w:t>
      </w:r>
    </w:p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Ваши предложения по изменению меню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35675" w:rsidTr="00235675">
        <w:tc>
          <w:tcPr>
            <w:tcW w:w="10682" w:type="dxa"/>
          </w:tcPr>
          <w:p w:rsidR="00235675" w:rsidRDefault="00235675" w:rsidP="00235675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  <w:tr w:rsidR="00235675" w:rsidTr="00235675">
        <w:tc>
          <w:tcPr>
            <w:tcW w:w="10682" w:type="dxa"/>
          </w:tcPr>
          <w:p w:rsidR="00235675" w:rsidRDefault="00235675" w:rsidP="00235675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Ваши предложения по улучшению питания в школе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35675" w:rsidTr="00235675">
        <w:tc>
          <w:tcPr>
            <w:tcW w:w="10682" w:type="dxa"/>
          </w:tcPr>
          <w:p w:rsidR="00235675" w:rsidRDefault="00235675" w:rsidP="00920CAF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  <w:tr w:rsidR="00235675" w:rsidTr="00235675">
        <w:tc>
          <w:tcPr>
            <w:tcW w:w="10682" w:type="dxa"/>
          </w:tcPr>
          <w:p w:rsidR="00235675" w:rsidRDefault="00235675" w:rsidP="00920CAF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35675" w:rsidRDefault="00235675" w:rsidP="00235675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</w:p>
    <w:p w:rsidR="00235675" w:rsidRPr="00235675" w:rsidRDefault="00235675" w:rsidP="00235675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235675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Спасибо за участие!</w:t>
      </w:r>
    </w:p>
    <w:p w:rsidR="001C00C6" w:rsidRPr="00235675" w:rsidRDefault="001C00C6">
      <w:pPr>
        <w:rPr>
          <w:rFonts w:ascii="Times New Roman" w:hAnsi="Times New Roman"/>
          <w:sz w:val="28"/>
          <w:szCs w:val="28"/>
        </w:rPr>
      </w:pPr>
    </w:p>
    <w:sectPr w:rsidR="001C00C6" w:rsidRPr="00235675" w:rsidSect="002356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5AD"/>
    <w:multiLevelType w:val="hybridMultilevel"/>
    <w:tmpl w:val="EEE6A200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A3F724F"/>
    <w:multiLevelType w:val="hybridMultilevel"/>
    <w:tmpl w:val="2E5CC49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9824D4A"/>
    <w:multiLevelType w:val="hybridMultilevel"/>
    <w:tmpl w:val="87868BB0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CEA7B0E"/>
    <w:multiLevelType w:val="hybridMultilevel"/>
    <w:tmpl w:val="25B05B3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580164"/>
    <w:multiLevelType w:val="hybridMultilevel"/>
    <w:tmpl w:val="3428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7A"/>
    <w:rsid w:val="000561E8"/>
    <w:rsid w:val="00141B1E"/>
    <w:rsid w:val="001C00C6"/>
    <w:rsid w:val="00235675"/>
    <w:rsid w:val="008E0731"/>
    <w:rsid w:val="00CA4DD2"/>
    <w:rsid w:val="00D25BCD"/>
    <w:rsid w:val="00D9517A"/>
    <w:rsid w:val="00E7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5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ssharedwiztogglelabeledlabeltext">
    <w:name w:val="docssharedwiztogglelabeledlabeltext"/>
    <w:basedOn w:val="a0"/>
    <w:rsid w:val="00235675"/>
  </w:style>
  <w:style w:type="character" w:customStyle="1" w:styleId="appsmaterialwizbuttonpaperbuttonlabel">
    <w:name w:val="appsmaterialwizbuttonpaperbuttonlabel"/>
    <w:basedOn w:val="a0"/>
    <w:rsid w:val="0023567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5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35675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a0"/>
    <w:rsid w:val="00235675"/>
  </w:style>
  <w:style w:type="paragraph" w:styleId="a4">
    <w:name w:val="List Paragraph"/>
    <w:basedOn w:val="a"/>
    <w:uiPriority w:val="34"/>
    <w:qFormat/>
    <w:rsid w:val="00235675"/>
    <w:pPr>
      <w:ind w:left="720"/>
      <w:contextualSpacing/>
    </w:pPr>
  </w:style>
  <w:style w:type="table" w:styleId="a5">
    <w:name w:val="Table Grid"/>
    <w:basedOn w:val="a1"/>
    <w:uiPriority w:val="59"/>
    <w:rsid w:val="0023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5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ssharedwiztogglelabeledlabeltext">
    <w:name w:val="docssharedwiztogglelabeledlabeltext"/>
    <w:basedOn w:val="a0"/>
    <w:rsid w:val="00235675"/>
  </w:style>
  <w:style w:type="character" w:customStyle="1" w:styleId="appsmaterialwizbuttonpaperbuttonlabel">
    <w:name w:val="appsmaterialwizbuttonpaperbuttonlabel"/>
    <w:basedOn w:val="a0"/>
    <w:rsid w:val="0023567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5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35675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a0"/>
    <w:rsid w:val="00235675"/>
  </w:style>
  <w:style w:type="paragraph" w:styleId="a4">
    <w:name w:val="List Paragraph"/>
    <w:basedOn w:val="a"/>
    <w:uiPriority w:val="34"/>
    <w:qFormat/>
    <w:rsid w:val="00235675"/>
    <w:pPr>
      <w:ind w:left="720"/>
      <w:contextualSpacing/>
    </w:pPr>
  </w:style>
  <w:style w:type="table" w:styleId="a5">
    <w:name w:val="Table Grid"/>
    <w:basedOn w:val="a1"/>
    <w:uiPriority w:val="59"/>
    <w:rsid w:val="0023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15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60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6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305957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11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85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1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11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8304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217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1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34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308069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9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9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6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8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9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813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39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796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3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84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8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3675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0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13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737987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5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1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72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4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05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72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5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51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62546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8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3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0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80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8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53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47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3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6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36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2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92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175420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11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6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78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961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26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32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6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0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71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219086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5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2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7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779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86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75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75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6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7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053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3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3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0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37169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9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1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70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27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58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754157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86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09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9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70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511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2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6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126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2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44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064062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6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44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53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2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71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02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8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7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75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506462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33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028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1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2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8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42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5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29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73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7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940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5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7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81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200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01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29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6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8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7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88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2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58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3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7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2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2012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3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449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13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52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6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69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554987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7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2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6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37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4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02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73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1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60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96433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6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2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92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463090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5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1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2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0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04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4925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7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31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2213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178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13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Елена Ершова</cp:lastModifiedBy>
  <cp:revision>6</cp:revision>
  <dcterms:created xsi:type="dcterms:W3CDTF">2021-08-09T08:12:00Z</dcterms:created>
  <dcterms:modified xsi:type="dcterms:W3CDTF">2021-08-09T08:23:00Z</dcterms:modified>
</cp:coreProperties>
</file>